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93" w:rsidRPr="009C7485" w:rsidRDefault="008E6093" w:rsidP="00100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ОБЯВЛЕНИЕ</w:t>
      </w:r>
    </w:p>
    <w:p w:rsidR="008E6093" w:rsidRPr="009C7485" w:rsidRDefault="00EA4E5A" w:rsidP="00AD691C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основание Заповед №</w:t>
      </w:r>
      <w:r w:rsidR="00DC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0E14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256/04.06.2024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г., на Председателя на </w:t>
      </w:r>
      <w:r w:rsidR="00292900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</w:t>
      </w:r>
      <w:r w:rsidR="00644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–</w:t>
      </w:r>
      <w:r w:rsidR="00292900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Кърджали</w:t>
      </w:r>
    </w:p>
    <w:p w:rsidR="008E6093" w:rsidRPr="00EA4E5A" w:rsidRDefault="00D42ACA" w:rsidP="00D42AC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СЪД-</w:t>
      </w: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КЪРДЖАЛИ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обявява</w:t>
      </w:r>
      <w:r w:rsidR="008E6093"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конкурс за заемане на 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една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свободн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щатн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бройк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8E609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 условията на чл.89-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96 КТ за длъжностт</w:t>
      </w:r>
      <w:r w:rsidR="00AD691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EA4E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9569A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„съдебен </w:t>
      </w:r>
      <w:r w:rsidR="00AD691C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секретар</w:t>
      </w:r>
      <w:r w:rsidR="0009569A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D64799" w:rsidRPr="00D6479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09569A" w:rsidRPr="00BA48B6">
        <w:t xml:space="preserve"> </w:t>
      </w:r>
    </w:p>
    <w:p w:rsidR="00EA4E5A" w:rsidRDefault="008E6093" w:rsidP="00D42AC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Кратко описание на длъжността</w:t>
      </w:r>
      <w:r w:rsidR="00D42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="00B52949" w:rsidRPr="009C7485">
        <w:rPr>
          <w:rFonts w:ascii="Times New Roman" w:hAnsi="Times New Roman" w:cs="Times New Roman"/>
          <w:sz w:val="24"/>
          <w:szCs w:val="24"/>
        </w:rPr>
        <w:t xml:space="preserve"> Изпълнява дейности по подготовката на делата за разглеждане в съдебни заседания; изготвя и прилага към делото протоколи от съдебните заседания; подготвя формуляри, графици и други документи; изпълнява други задължения, възложени от председателя на съда и съдебния администратор</w:t>
      </w:r>
      <w:r w:rsidR="00D266AD" w:rsidRPr="009C7485">
        <w:rPr>
          <w:rFonts w:ascii="Times New Roman" w:hAnsi="Times New Roman" w:cs="Times New Roman"/>
          <w:sz w:val="24"/>
          <w:szCs w:val="24"/>
        </w:rPr>
        <w:t>.</w:t>
      </w:r>
      <w:r w:rsidR="00292900" w:rsidRPr="009C7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93" w:rsidRDefault="008E6093" w:rsidP="00D42AC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Минимална основна заплата</w:t>
      </w:r>
      <w:r w:rsidR="00100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за длъжността „съдебен секретар“ 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AD691C" w:rsidRPr="00D64799">
        <w:rPr>
          <w:rFonts w:ascii="Times New Roman" w:eastAsia="Times New Roman" w:hAnsi="Times New Roman" w:cs="Times New Roman"/>
          <w:sz w:val="24"/>
          <w:szCs w:val="24"/>
          <w:lang w:eastAsia="bg-BG"/>
        </w:rPr>
        <w:t>1183</w:t>
      </w:r>
      <w:r w:rsidRPr="00D6479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C168B" w:rsidRPr="008349C2" w:rsidRDefault="008E6093" w:rsidP="00D42ACA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Минимални и специфични изисквания, предвидени в нормативните актове за заемане на </w:t>
      </w:r>
      <w:r w:rsidR="00AD6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обявената </w:t>
      </w: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длъжност: </w:t>
      </w:r>
      <w:r w:rsidR="008726E5" w:rsidRPr="008349C2">
        <w:rPr>
          <w:rFonts w:ascii="Times New Roman" w:hAnsi="Times New Roman" w:cs="Times New Roman"/>
          <w:sz w:val="24"/>
          <w:szCs w:val="24"/>
        </w:rPr>
        <w:t>о</w:t>
      </w:r>
      <w:r w:rsidR="006C168B" w:rsidRPr="008349C2">
        <w:rPr>
          <w:rFonts w:ascii="Times New Roman" w:hAnsi="Times New Roman" w:cs="Times New Roman"/>
          <w:sz w:val="24"/>
          <w:szCs w:val="24"/>
        </w:rPr>
        <w:t>бразователна степен</w:t>
      </w:r>
      <w:r w:rsidR="008726E5" w:rsidRPr="008349C2">
        <w:rPr>
          <w:rFonts w:ascii="Times New Roman" w:hAnsi="Times New Roman" w:cs="Times New Roman"/>
          <w:sz w:val="24"/>
          <w:szCs w:val="24"/>
        </w:rPr>
        <w:t>-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 средно образование;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е български граждани;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е навършил пълнолетие;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поставен под запрещение;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осъждан за умишлено престъпление от общ характер;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лишен по съответния ред от правото да заема определена длъжност;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в йерархическа връзка на ръководство и контрол със съпруг или съпруга,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 с лице, с коет</w:t>
      </w:r>
      <w:r w:rsidR="00E61048" w:rsidRPr="008349C2">
        <w:rPr>
          <w:rFonts w:ascii="Times New Roman" w:hAnsi="Times New Roman" w:cs="Times New Roman"/>
          <w:sz w:val="24"/>
          <w:szCs w:val="24"/>
        </w:rPr>
        <w:t xml:space="preserve">о е във фактическо съжителство, </w:t>
      </w:r>
      <w:r w:rsidR="006C168B" w:rsidRPr="008349C2">
        <w:rPr>
          <w:rFonts w:ascii="Times New Roman" w:hAnsi="Times New Roman" w:cs="Times New Roman"/>
          <w:sz w:val="24"/>
          <w:szCs w:val="24"/>
        </w:rPr>
        <w:t>с роднини по права линия без ограничения, по с</w:t>
      </w:r>
      <w:r w:rsidR="008726E5" w:rsidRPr="008349C2">
        <w:rPr>
          <w:rFonts w:ascii="Times New Roman" w:hAnsi="Times New Roman" w:cs="Times New Roman"/>
          <w:sz w:val="24"/>
          <w:szCs w:val="24"/>
        </w:rPr>
        <w:t>ъ</w:t>
      </w:r>
      <w:r w:rsidR="006C168B" w:rsidRPr="008349C2">
        <w:rPr>
          <w:rFonts w:ascii="Times New Roman" w:hAnsi="Times New Roman" w:cs="Times New Roman"/>
          <w:sz w:val="24"/>
          <w:szCs w:val="24"/>
        </w:rPr>
        <w:t>ребрена линия до четвърта степен включително или по сватовство до четвърта степен включително;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а не е едноличен търговец, неограничено отговорен съдружник в търговско дружество, 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управител, </w:t>
      </w:r>
      <w:r w:rsidR="006C168B" w:rsidRPr="008349C2">
        <w:rPr>
          <w:rFonts w:ascii="Times New Roman" w:hAnsi="Times New Roman" w:cs="Times New Roman"/>
          <w:sz w:val="24"/>
          <w:szCs w:val="24"/>
        </w:rPr>
        <w:t>търговски пълномощник, търговски представител</w:t>
      </w:r>
      <w:r w:rsidR="003A4164" w:rsidRPr="008349C2">
        <w:rPr>
          <w:rFonts w:ascii="Times New Roman" w:hAnsi="Times New Roman" w:cs="Times New Roman"/>
          <w:sz w:val="24"/>
          <w:szCs w:val="24"/>
        </w:rPr>
        <w:t>,</w:t>
      </w:r>
      <w:r w:rsidR="006C168B" w:rsidRPr="008349C2">
        <w:rPr>
          <w:rFonts w:ascii="Times New Roman" w:hAnsi="Times New Roman" w:cs="Times New Roman"/>
          <w:sz w:val="24"/>
          <w:szCs w:val="24"/>
        </w:rPr>
        <w:t xml:space="preserve"> прокурист,</w:t>
      </w:r>
      <w:r w:rsidR="003A4164" w:rsidRPr="008349C2">
        <w:rPr>
          <w:rFonts w:ascii="Times New Roman" w:hAnsi="Times New Roman" w:cs="Times New Roman"/>
          <w:sz w:val="24"/>
          <w:szCs w:val="24"/>
        </w:rPr>
        <w:t xml:space="preserve"> търговски посредник, </w:t>
      </w:r>
      <w:r w:rsidR="006C168B" w:rsidRPr="008349C2">
        <w:rPr>
          <w:rFonts w:ascii="Times New Roman" w:hAnsi="Times New Roman" w:cs="Times New Roman"/>
          <w:sz w:val="24"/>
          <w:szCs w:val="24"/>
        </w:rPr>
        <w:t>ликвидатор или синдик</w:t>
      </w:r>
      <w:r w:rsidR="003A4164" w:rsidRPr="008349C2">
        <w:rPr>
          <w:rFonts w:ascii="Times New Roman" w:hAnsi="Times New Roman" w:cs="Times New Roman"/>
          <w:sz w:val="24"/>
          <w:szCs w:val="24"/>
        </w:rPr>
        <w:t>, член на орган на управление или контрол на търговско дружество или кооперация</w:t>
      </w:r>
      <w:r w:rsidR="006C168B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е народен представител</w:t>
      </w:r>
      <w:r w:rsidR="003A4164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164" w:rsidRPr="008349C2">
        <w:rPr>
          <w:rFonts w:ascii="Times New Roman" w:hAnsi="Times New Roman" w:cs="Times New Roman"/>
          <w:sz w:val="24"/>
          <w:szCs w:val="24"/>
        </w:rPr>
        <w:t>да не е съветник в общински съвет</w:t>
      </w:r>
      <w:r w:rsidR="006C168B" w:rsidRPr="008349C2">
        <w:rPr>
          <w:rFonts w:ascii="Times New Roman" w:hAnsi="Times New Roman" w:cs="Times New Roman"/>
          <w:sz w:val="24"/>
          <w:szCs w:val="24"/>
        </w:rPr>
        <w:t>;</w:t>
      </w:r>
      <w:r w:rsidR="008349C2" w:rsidRPr="008349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6E5" w:rsidRPr="008349C2">
        <w:rPr>
          <w:rFonts w:ascii="Times New Roman" w:hAnsi="Times New Roman" w:cs="Times New Roman"/>
          <w:sz w:val="24"/>
          <w:szCs w:val="24"/>
        </w:rPr>
        <w:t>д</w:t>
      </w:r>
      <w:r w:rsidR="006C168B" w:rsidRPr="008349C2">
        <w:rPr>
          <w:rFonts w:ascii="Times New Roman" w:hAnsi="Times New Roman" w:cs="Times New Roman"/>
          <w:sz w:val="24"/>
          <w:szCs w:val="24"/>
        </w:rPr>
        <w:t>а не заема ръководна или контролна длъжност на национално равнище в политическа партия</w:t>
      </w:r>
      <w:r w:rsidR="0009569A">
        <w:rPr>
          <w:rFonts w:ascii="Times New Roman" w:hAnsi="Times New Roman" w:cs="Times New Roman"/>
          <w:sz w:val="24"/>
          <w:szCs w:val="24"/>
        </w:rPr>
        <w:t>.</w:t>
      </w:r>
    </w:p>
    <w:p w:rsidR="00AD691C" w:rsidRDefault="00AD691C" w:rsidP="00D42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69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Специфични изисквания за заемане на длъжността, определени от административния ръководител на съда: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отлично владеене на машинопис;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отлични познания по стилистика, правопис, граматика, и пунктуация;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Компютърна грамотност –</w:t>
      </w:r>
      <w:r w:rsidRPr="00AD691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Microsoft Office, Internet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D691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предимство за кандидата е предишен опит на подобна длъжност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D4F0D" w:rsidRDefault="008E6093" w:rsidP="00D42AC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753C50">
        <w:rPr>
          <w:rFonts w:ascii="Times New Roman" w:hAnsi="Times New Roman" w:cs="Times New Roman"/>
          <w:b/>
          <w:sz w:val="24"/>
          <w:szCs w:val="24"/>
        </w:rPr>
        <w:t>Необходими документи за допускане до участие в конкур</w:t>
      </w:r>
      <w:r w:rsidR="00100957" w:rsidRPr="00753C50">
        <w:rPr>
          <w:rFonts w:ascii="Times New Roman" w:hAnsi="Times New Roman" w:cs="Times New Roman"/>
          <w:b/>
          <w:sz w:val="24"/>
          <w:szCs w:val="24"/>
        </w:rPr>
        <w:t>с</w:t>
      </w:r>
      <w:r w:rsidR="00D42ACA">
        <w:rPr>
          <w:rFonts w:ascii="Times New Roman" w:hAnsi="Times New Roman" w:cs="Times New Roman"/>
          <w:b/>
          <w:sz w:val="24"/>
          <w:szCs w:val="24"/>
        </w:rPr>
        <w:t>а</w:t>
      </w:r>
      <w:r w:rsidRPr="00753C50">
        <w:rPr>
          <w:rFonts w:ascii="Times New Roman" w:hAnsi="Times New Roman" w:cs="Times New Roman"/>
          <w:b/>
          <w:sz w:val="24"/>
          <w:szCs w:val="24"/>
        </w:rPr>
        <w:t>:</w:t>
      </w:r>
      <w:r w:rsidR="00753C50" w:rsidRPr="00753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писмено заявление по образец;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D64799">
        <w:rPr>
          <w:rFonts w:ascii="Times New Roman" w:hAnsi="Times New Roman" w:cs="Times New Roman"/>
          <w:sz w:val="24"/>
          <w:szCs w:val="24"/>
        </w:rPr>
        <w:t>автобиография по образец-</w:t>
      </w:r>
      <w:r w:rsidR="00D42ACA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саморъчно подписана;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копие от документи за придобита образователно</w:t>
      </w:r>
      <w:r w:rsidR="008726E5" w:rsidRPr="00753C50">
        <w:rPr>
          <w:rFonts w:ascii="Times New Roman" w:hAnsi="Times New Roman" w:cs="Times New Roman"/>
          <w:sz w:val="24"/>
          <w:szCs w:val="24"/>
        </w:rPr>
        <w:t>-</w:t>
      </w:r>
      <w:r w:rsidR="005E7902" w:rsidRPr="00753C50">
        <w:rPr>
          <w:rFonts w:ascii="Times New Roman" w:hAnsi="Times New Roman" w:cs="Times New Roman"/>
          <w:sz w:val="24"/>
          <w:szCs w:val="24"/>
        </w:rPr>
        <w:t>квалификационна степен, допълнителна квалификация и правоспособност, които се изискват за длъжността;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>декларация от кандидата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по образец по чл.141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ал.2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3A4164" w:rsidRPr="00753C50">
        <w:rPr>
          <w:rFonts w:ascii="Times New Roman" w:hAnsi="Times New Roman" w:cs="Times New Roman"/>
          <w:sz w:val="24"/>
          <w:szCs w:val="24"/>
        </w:rPr>
        <w:t xml:space="preserve"> т.1 от ПАС</w:t>
      </w:r>
      <w:r w:rsidR="008833A4">
        <w:rPr>
          <w:rFonts w:ascii="Times New Roman" w:hAnsi="Times New Roman" w:cs="Times New Roman"/>
          <w:sz w:val="24"/>
          <w:szCs w:val="24"/>
        </w:rPr>
        <w:t>, че е пълнолетен български гражданин, не е поставен под запрещение, не е осъждан за умишлено престъпление от общ характер на лишаване от свобода, не е лишен от право да заема определена длъжност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декларация от кандидата </w:t>
      </w:r>
      <w:r w:rsidR="00B91A84" w:rsidRPr="00753C50">
        <w:rPr>
          <w:rFonts w:ascii="Times New Roman" w:hAnsi="Times New Roman" w:cs="Times New Roman"/>
          <w:sz w:val="24"/>
          <w:szCs w:val="24"/>
        </w:rPr>
        <w:t xml:space="preserve">по образец </w:t>
      </w:r>
      <w:r w:rsidR="005E7902" w:rsidRPr="00753C50">
        <w:rPr>
          <w:rFonts w:ascii="Times New Roman" w:hAnsi="Times New Roman" w:cs="Times New Roman"/>
          <w:sz w:val="24"/>
          <w:szCs w:val="24"/>
        </w:rPr>
        <w:t>за липса на обстоятелства по чл.13</w:t>
      </w:r>
      <w:r w:rsidR="00B91A84" w:rsidRPr="00753C50">
        <w:rPr>
          <w:rFonts w:ascii="Times New Roman" w:hAnsi="Times New Roman" w:cs="Times New Roman"/>
          <w:sz w:val="24"/>
          <w:szCs w:val="24"/>
        </w:rPr>
        <w:t>7</w:t>
      </w:r>
      <w:r w:rsidR="00D64799">
        <w:rPr>
          <w:rFonts w:ascii="Times New Roman" w:hAnsi="Times New Roman" w:cs="Times New Roman"/>
          <w:sz w:val="24"/>
          <w:szCs w:val="24"/>
        </w:rPr>
        <w:t>,</w:t>
      </w:r>
      <w:r w:rsidR="00B91A84" w:rsidRPr="00753C50">
        <w:rPr>
          <w:rFonts w:ascii="Times New Roman" w:hAnsi="Times New Roman" w:cs="Times New Roman"/>
          <w:sz w:val="24"/>
          <w:szCs w:val="24"/>
        </w:rPr>
        <w:t xml:space="preserve"> ал.1 от ПАС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копие от документ, удостоверяващ </w:t>
      </w:r>
      <w:r w:rsidR="008833A4">
        <w:rPr>
          <w:rFonts w:ascii="Times New Roman" w:hAnsi="Times New Roman" w:cs="Times New Roman"/>
          <w:sz w:val="24"/>
          <w:szCs w:val="24"/>
        </w:rPr>
        <w:t>професионалния опит</w:t>
      </w:r>
      <w:r w:rsidR="00BF7084" w:rsidRPr="00753C50">
        <w:rPr>
          <w:rFonts w:ascii="Times New Roman" w:hAnsi="Times New Roman" w:cs="Times New Roman"/>
          <w:sz w:val="24"/>
          <w:szCs w:val="24"/>
        </w:rPr>
        <w:t>, ако има такъв</w:t>
      </w:r>
      <w:r w:rsidR="005E7902" w:rsidRPr="00753C50">
        <w:rPr>
          <w:rFonts w:ascii="Times New Roman" w:hAnsi="Times New Roman" w:cs="Times New Roman"/>
          <w:sz w:val="24"/>
          <w:szCs w:val="24"/>
        </w:rPr>
        <w:t>;</w:t>
      </w:r>
      <w:r w:rsidR="00753C50" w:rsidRPr="00753C50">
        <w:rPr>
          <w:rFonts w:ascii="Times New Roman" w:hAnsi="Times New Roman" w:cs="Times New Roman"/>
          <w:sz w:val="24"/>
          <w:szCs w:val="24"/>
        </w:rPr>
        <w:t xml:space="preserve"> </w:t>
      </w:r>
      <w:r w:rsidR="005E7902" w:rsidRPr="00753C50">
        <w:rPr>
          <w:rFonts w:ascii="Times New Roman" w:hAnsi="Times New Roman" w:cs="Times New Roman"/>
          <w:sz w:val="24"/>
          <w:szCs w:val="24"/>
        </w:rPr>
        <w:t xml:space="preserve">медицинско свидетелство </w:t>
      </w:r>
      <w:r w:rsidR="008833A4">
        <w:rPr>
          <w:rFonts w:ascii="Times New Roman" w:hAnsi="Times New Roman" w:cs="Times New Roman"/>
          <w:sz w:val="24"/>
          <w:szCs w:val="24"/>
        </w:rPr>
        <w:t xml:space="preserve">и/или медицинско свидетелство </w:t>
      </w:r>
      <w:r w:rsidR="008726E5" w:rsidRPr="00753C50">
        <w:rPr>
          <w:rFonts w:ascii="Times New Roman" w:hAnsi="Times New Roman" w:cs="Times New Roman"/>
          <w:sz w:val="24"/>
          <w:szCs w:val="24"/>
        </w:rPr>
        <w:t xml:space="preserve">със заверка, че </w:t>
      </w:r>
      <w:r w:rsidR="008833A4">
        <w:rPr>
          <w:rFonts w:ascii="Times New Roman" w:hAnsi="Times New Roman" w:cs="Times New Roman"/>
          <w:sz w:val="24"/>
          <w:szCs w:val="24"/>
        </w:rPr>
        <w:t>кандидатът не страда от психично заболяване (</w:t>
      </w:r>
      <w:r w:rsidR="005E7902" w:rsidRPr="00753C50">
        <w:rPr>
          <w:rFonts w:ascii="Times New Roman" w:hAnsi="Times New Roman" w:cs="Times New Roman"/>
          <w:sz w:val="24"/>
          <w:szCs w:val="24"/>
        </w:rPr>
        <w:t>оригинал</w:t>
      </w:r>
      <w:r w:rsidR="008833A4">
        <w:rPr>
          <w:rFonts w:ascii="Times New Roman" w:hAnsi="Times New Roman" w:cs="Times New Roman"/>
          <w:sz w:val="24"/>
          <w:szCs w:val="24"/>
        </w:rPr>
        <w:t>)</w:t>
      </w:r>
      <w:r w:rsidR="005E7902" w:rsidRPr="00753C50">
        <w:rPr>
          <w:rFonts w:ascii="Times New Roman" w:hAnsi="Times New Roman" w:cs="Times New Roman"/>
          <w:sz w:val="24"/>
          <w:szCs w:val="24"/>
        </w:rPr>
        <w:t>; свидетелство за съдимост за конкурс в орган на съдебната власт</w:t>
      </w:r>
      <w:r w:rsidR="008833A4">
        <w:rPr>
          <w:rFonts w:ascii="Times New Roman" w:hAnsi="Times New Roman" w:cs="Times New Roman"/>
          <w:sz w:val="24"/>
          <w:szCs w:val="24"/>
        </w:rPr>
        <w:t>; декларация-съгласие за обработка на лични данни, съгласно регламент (ЕС)2016/679-по образец; изрично пълномощно за подаване на документите, когато документите не се подават лично от кандидата</w:t>
      </w:r>
      <w:r w:rsidR="005E7902" w:rsidRPr="00753C50">
        <w:rPr>
          <w:rFonts w:ascii="Times New Roman" w:hAnsi="Times New Roman" w:cs="Times New Roman"/>
          <w:sz w:val="24"/>
          <w:szCs w:val="24"/>
        </w:rPr>
        <w:t>.</w:t>
      </w:r>
      <w:r w:rsidR="009D4F0D" w:rsidRPr="009D4F0D">
        <w:rPr>
          <w:b/>
          <w:i/>
          <w:sz w:val="24"/>
          <w:szCs w:val="24"/>
          <w:u w:val="single"/>
        </w:rPr>
        <w:t xml:space="preserve"> </w:t>
      </w:r>
    </w:p>
    <w:p w:rsidR="009D4F0D" w:rsidRPr="00452A67" w:rsidRDefault="009D4F0D" w:rsidP="00BE3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67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 Копията на представените документи следва да бъдат саморъчно заверени от кандидата с „Вярно с оригинала“.</w:t>
      </w:r>
      <w:r w:rsidR="008833A4" w:rsidRPr="00452A67">
        <w:rPr>
          <w:rFonts w:ascii="Times New Roman" w:hAnsi="Times New Roman" w:cs="Times New Roman"/>
          <w:sz w:val="24"/>
          <w:szCs w:val="24"/>
        </w:rPr>
        <w:t xml:space="preserve"> Документите, издадени от чужбина и признати в съответствие с българското законодателство, да се представят с превод на български език. </w:t>
      </w:r>
    </w:p>
    <w:p w:rsidR="00CB1C8F" w:rsidRPr="009C7485" w:rsidRDefault="008E6093" w:rsidP="00BE342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485">
        <w:rPr>
          <w:rFonts w:ascii="Times New Roman" w:hAnsi="Times New Roman" w:cs="Times New Roman"/>
          <w:b/>
          <w:sz w:val="24"/>
          <w:szCs w:val="24"/>
        </w:rPr>
        <w:t>Начин на провеждане на конкур</w:t>
      </w:r>
      <w:r w:rsidR="00100957">
        <w:rPr>
          <w:rFonts w:ascii="Times New Roman" w:hAnsi="Times New Roman" w:cs="Times New Roman"/>
          <w:b/>
          <w:sz w:val="24"/>
          <w:szCs w:val="24"/>
        </w:rPr>
        <w:t>с</w:t>
      </w:r>
      <w:r w:rsidR="00BE342F">
        <w:rPr>
          <w:rFonts w:ascii="Times New Roman" w:hAnsi="Times New Roman" w:cs="Times New Roman"/>
          <w:b/>
          <w:sz w:val="24"/>
          <w:szCs w:val="24"/>
        </w:rPr>
        <w:t>а</w:t>
      </w:r>
      <w:r w:rsidR="009C7485" w:rsidRPr="009C7485">
        <w:rPr>
          <w:rFonts w:ascii="Times New Roman" w:hAnsi="Times New Roman" w:cs="Times New Roman"/>
          <w:b/>
          <w:sz w:val="24"/>
          <w:szCs w:val="24"/>
        </w:rPr>
        <w:t xml:space="preserve"> и оценяване на кандидатите</w:t>
      </w:r>
      <w:r w:rsidRPr="009C74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C7485" w:rsidRPr="009C7485" w:rsidRDefault="00CB1C8F" w:rsidP="00BE34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4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9C7485">
        <w:rPr>
          <w:rFonts w:ascii="Times New Roman" w:hAnsi="Times New Roman" w:cs="Times New Roman"/>
          <w:b/>
          <w:sz w:val="24"/>
          <w:szCs w:val="24"/>
        </w:rPr>
        <w:t>етап:</w:t>
      </w:r>
      <w:r w:rsidRPr="009C7485">
        <w:rPr>
          <w:rFonts w:ascii="Times New Roman" w:hAnsi="Times New Roman" w:cs="Times New Roman"/>
          <w:sz w:val="24"/>
          <w:szCs w:val="24"/>
        </w:rPr>
        <w:t xml:space="preserve"> проверка на документите</w:t>
      </w:r>
      <w:r w:rsidR="0009569A">
        <w:rPr>
          <w:rFonts w:ascii="Times New Roman" w:hAnsi="Times New Roman" w:cs="Times New Roman"/>
          <w:sz w:val="24"/>
          <w:szCs w:val="24"/>
        </w:rPr>
        <w:t>- д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о втория етап на конкурса </w:t>
      </w:r>
      <w:r w:rsidR="009C7485">
        <w:rPr>
          <w:rFonts w:ascii="Times New Roman" w:hAnsi="Times New Roman" w:cs="Times New Roman"/>
          <w:sz w:val="24"/>
          <w:szCs w:val="24"/>
        </w:rPr>
        <w:t>ще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 бъдат допуснати кандидатите, които отговарят на минималните изисквания и са подали в срок изискуемите документи за участие в конкурса. </w:t>
      </w:r>
    </w:p>
    <w:p w:rsidR="009C7485" w:rsidRPr="009C7485" w:rsidRDefault="00CB1C8F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9C74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C7485">
        <w:rPr>
          <w:rFonts w:ascii="Times New Roman" w:hAnsi="Times New Roman" w:cs="Times New Roman"/>
          <w:b/>
          <w:sz w:val="24"/>
          <w:szCs w:val="24"/>
        </w:rPr>
        <w:t xml:space="preserve"> етап</w:t>
      </w:r>
      <w:r w:rsidR="005E7902" w:rsidRPr="009C74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E7902" w:rsidRPr="009C7485">
        <w:rPr>
          <w:rFonts w:ascii="Times New Roman" w:hAnsi="Times New Roman" w:cs="Times New Roman"/>
          <w:sz w:val="24"/>
          <w:szCs w:val="24"/>
        </w:rPr>
        <w:t>писмен изпит</w:t>
      </w:r>
      <w:r w:rsidR="00262828" w:rsidRPr="009C7485">
        <w:rPr>
          <w:rFonts w:ascii="Times New Roman" w:hAnsi="Times New Roman" w:cs="Times New Roman"/>
          <w:sz w:val="24"/>
          <w:szCs w:val="24"/>
        </w:rPr>
        <w:t xml:space="preserve"> за</w:t>
      </w:r>
      <w:r w:rsidR="005E7902" w:rsidRPr="009C7485">
        <w:rPr>
          <w:rFonts w:ascii="Times New Roman" w:hAnsi="Times New Roman" w:cs="Times New Roman"/>
          <w:sz w:val="24"/>
          <w:szCs w:val="24"/>
        </w:rPr>
        <w:t xml:space="preserve"> проверка на компютърна грамотност</w:t>
      </w:r>
      <w:r w:rsidR="00262828" w:rsidRPr="009C7485">
        <w:rPr>
          <w:rFonts w:ascii="Times New Roman" w:hAnsi="Times New Roman" w:cs="Times New Roman"/>
          <w:sz w:val="24"/>
          <w:szCs w:val="24"/>
        </w:rPr>
        <w:t>,</w:t>
      </w:r>
      <w:r w:rsidR="00452A67">
        <w:rPr>
          <w:rFonts w:ascii="Times New Roman" w:hAnsi="Times New Roman" w:cs="Times New Roman"/>
          <w:sz w:val="24"/>
          <w:szCs w:val="24"/>
        </w:rPr>
        <w:t xml:space="preserve"> правопис, граматика и пунктуация.</w:t>
      </w:r>
      <w:r w:rsidR="00262828" w:rsidRPr="009C7485">
        <w:rPr>
          <w:rFonts w:ascii="Times New Roman" w:hAnsi="Times New Roman" w:cs="Times New Roman"/>
          <w:sz w:val="24"/>
          <w:szCs w:val="24"/>
        </w:rPr>
        <w:t xml:space="preserve"> </w:t>
      </w:r>
      <w:r w:rsidR="009C7485" w:rsidRPr="009C7485">
        <w:rPr>
          <w:rFonts w:ascii="Times New Roman" w:hAnsi="Times New Roman" w:cs="Times New Roman"/>
          <w:b/>
          <w:sz w:val="24"/>
          <w:szCs w:val="24"/>
        </w:rPr>
        <w:t>Кандидатите ще бъдат оценявани</w:t>
      </w:r>
      <w:r w:rsidR="009C7485" w:rsidRPr="009C7485">
        <w:rPr>
          <w:rFonts w:ascii="Times New Roman" w:hAnsi="Times New Roman" w:cs="Times New Roman"/>
          <w:sz w:val="24"/>
          <w:szCs w:val="24"/>
        </w:rPr>
        <w:t xml:space="preserve"> от комисията във втория етап, по </w:t>
      </w:r>
      <w:proofErr w:type="spellStart"/>
      <w:r w:rsidR="009C7485" w:rsidRPr="009C7485">
        <w:rPr>
          <w:rFonts w:ascii="Times New Roman" w:hAnsi="Times New Roman" w:cs="Times New Roman"/>
          <w:sz w:val="24"/>
          <w:szCs w:val="24"/>
        </w:rPr>
        <w:t>шестобалната</w:t>
      </w:r>
      <w:proofErr w:type="spellEnd"/>
      <w:r w:rsidR="009C7485" w:rsidRPr="009C7485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CB46D0" w:rsidRPr="00CB46D0">
        <w:t xml:space="preserve"> </w:t>
      </w:r>
      <w:r w:rsidR="00CB46D0" w:rsidRPr="00CB46D0">
        <w:rPr>
          <w:rFonts w:ascii="Times New Roman" w:hAnsi="Times New Roman" w:cs="Times New Roman"/>
          <w:sz w:val="24"/>
          <w:szCs w:val="24"/>
        </w:rPr>
        <w:t>за писмения изпит</w:t>
      </w:r>
      <w:r w:rsidR="009C7485" w:rsidRPr="009C7485">
        <w:rPr>
          <w:rFonts w:ascii="Times New Roman" w:hAnsi="Times New Roman" w:cs="Times New Roman"/>
          <w:sz w:val="24"/>
          <w:szCs w:val="24"/>
        </w:rPr>
        <w:t>, от всеки член на комисията, като крайната оценка представлява средноаритметичен сбор от получените оценки.</w:t>
      </w:r>
    </w:p>
    <w:p w:rsidR="002C71F5" w:rsidRPr="002C71F5" w:rsidRDefault="008E6093" w:rsidP="002C71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Място и срок за подаване на документи:</w:t>
      </w:r>
      <w:r w:rsidR="00753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се подават лично от кандидата в Районен съд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Кърджали</w:t>
      </w:r>
      <w:r w:rsidR="00F72F0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8726E5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</w:t>
      </w:r>
      <w:r w:rsidR="00F86743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„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Беломорски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”</w:t>
      </w:r>
      <w:r w:rsidR="00BC6424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№48</w:t>
      </w:r>
      <w:r w:rsidR="00BD75FF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BC6424" w:rsidRPr="009C7485">
        <w:rPr>
          <w:rFonts w:ascii="Times New Roman" w:hAnsi="Times New Roman" w:cs="Times New Roman"/>
          <w:b/>
          <w:sz w:val="24"/>
          <w:szCs w:val="24"/>
        </w:rPr>
        <w:t xml:space="preserve"> ет.1 стая № 11 „Регистратура“</w:t>
      </w:r>
      <w:r w:rsidR="00BD75FF" w:rsidRPr="009C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</w:t>
      </w:r>
      <w:r w:rsidR="00FF6307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едномесечен срок от датата на публикуване на обявлението за конкурса в местен всекидневник и на интернет страницата на съда</w:t>
      </w:r>
      <w:r w:rsidR="006D5312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рамките на работното време: от 09,00 ч. до 1</w:t>
      </w:r>
      <w:r w:rsidR="00452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  <w:r w:rsidR="006D5312"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,00 ч.</w:t>
      </w:r>
      <w:r w:rsidR="00452A6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включително последния ден от посочения срок.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Образците на изискуемите документи, кандидатите могат да получат от служба „Регистратура“ на Районен съд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Кърджали или да бъдат изтеглени от интернет-страницата на Районен съд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Кърджали: </w:t>
      </w:r>
      <w:hyperlink r:id="rId6" w:history="1">
        <w:r w:rsidR="002C71F5" w:rsidRPr="002C71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https://kardzhali-rs.justice.bg/</w:t>
        </w:r>
      </w:hyperlink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Кандидатите, подали заявление за участие в конкурсите и/или декларации по чл. 141, ал. 2, т. 1 от ПАС и по чл. 137 от ПАС не по утвърдените образци, не се допускат до конкурса.</w:t>
      </w:r>
      <w:r w:rsid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Длъжностната характеристика за длъжността „съдебен секретар“ е на разположение на кандидатите в служба </w:t>
      </w:r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„Регистратура“ и на интернет-страницата: </w:t>
      </w:r>
      <w:hyperlink r:id="rId7" w:history="1">
        <w:r w:rsidR="002C71F5" w:rsidRPr="002C71F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https://kardzhali-rs.justice.bg/</w:t>
        </w:r>
      </w:hyperlink>
      <w:r w:rsidR="002C71F5" w:rsidRPr="002C71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за предварителното им запознаване с нея.</w:t>
      </w:r>
    </w:p>
    <w:p w:rsidR="00984061" w:rsidRDefault="008E6093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Резултатите за допускане до конкурса, оценка и класиране на кандидатите и друга информация</w:t>
      </w: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свързана с конкурса, се съобщават на участниците, чрез обявяването им на информационните табла и интернет страницата на съда.</w:t>
      </w:r>
    </w:p>
    <w:p w:rsidR="0024306E" w:rsidRDefault="0024306E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4306E" w:rsidRPr="0024306E" w:rsidRDefault="0024306E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43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Обявлението е публикувано във вестник „Нов живот“ на 06.</w:t>
      </w:r>
      <w:proofErr w:type="spellStart"/>
      <w:r w:rsidRPr="00243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06</w:t>
      </w:r>
      <w:proofErr w:type="spellEnd"/>
      <w:r w:rsidRPr="00243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.2024 г.</w:t>
      </w:r>
    </w:p>
    <w:p w:rsidR="008E6093" w:rsidRPr="009C7485" w:rsidRDefault="008E6093" w:rsidP="00BE34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</w:t>
      </w:r>
    </w:p>
    <w:p w:rsidR="008E6093" w:rsidRPr="009C7485" w:rsidRDefault="008E6093" w:rsidP="001009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C74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    </w:t>
      </w:r>
      <w:bookmarkStart w:id="0" w:name="_GoBack"/>
      <w:bookmarkEnd w:id="0"/>
    </w:p>
    <w:sectPr w:rsidR="008E6093" w:rsidRPr="009C7485" w:rsidSect="00BE342F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31F"/>
    <w:multiLevelType w:val="hybridMultilevel"/>
    <w:tmpl w:val="4908208E"/>
    <w:lvl w:ilvl="0" w:tplc="669CD7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BE588E"/>
    <w:multiLevelType w:val="hybridMultilevel"/>
    <w:tmpl w:val="8C3A267A"/>
    <w:lvl w:ilvl="0" w:tplc="25908B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8404996"/>
    <w:multiLevelType w:val="hybridMultilevel"/>
    <w:tmpl w:val="881619DA"/>
    <w:lvl w:ilvl="0" w:tplc="669CD73A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390C432B"/>
    <w:multiLevelType w:val="hybridMultilevel"/>
    <w:tmpl w:val="F0F8F7D2"/>
    <w:lvl w:ilvl="0" w:tplc="0402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26"/>
    <w:rsid w:val="000158E7"/>
    <w:rsid w:val="00031629"/>
    <w:rsid w:val="0009569A"/>
    <w:rsid w:val="000E14E7"/>
    <w:rsid w:val="00100957"/>
    <w:rsid w:val="00106078"/>
    <w:rsid w:val="00145A0E"/>
    <w:rsid w:val="001D6BE2"/>
    <w:rsid w:val="00234CDF"/>
    <w:rsid w:val="0024306E"/>
    <w:rsid w:val="00262828"/>
    <w:rsid w:val="00292900"/>
    <w:rsid w:val="002C71F5"/>
    <w:rsid w:val="002D4DFB"/>
    <w:rsid w:val="0035248A"/>
    <w:rsid w:val="00385FB6"/>
    <w:rsid w:val="003A217C"/>
    <w:rsid w:val="003A4164"/>
    <w:rsid w:val="00411DDA"/>
    <w:rsid w:val="00435AC8"/>
    <w:rsid w:val="00443BB3"/>
    <w:rsid w:val="00452A67"/>
    <w:rsid w:val="00456E15"/>
    <w:rsid w:val="005D4352"/>
    <w:rsid w:val="005E70D3"/>
    <w:rsid w:val="005E7902"/>
    <w:rsid w:val="0064435C"/>
    <w:rsid w:val="006C168B"/>
    <w:rsid w:val="006D5312"/>
    <w:rsid w:val="006F4544"/>
    <w:rsid w:val="00753C50"/>
    <w:rsid w:val="0077157B"/>
    <w:rsid w:val="007E68DF"/>
    <w:rsid w:val="00821F26"/>
    <w:rsid w:val="008349C2"/>
    <w:rsid w:val="008726E5"/>
    <w:rsid w:val="008833A4"/>
    <w:rsid w:val="008E6093"/>
    <w:rsid w:val="00984061"/>
    <w:rsid w:val="009C7485"/>
    <w:rsid w:val="009D4F0D"/>
    <w:rsid w:val="009E1C8C"/>
    <w:rsid w:val="00A16240"/>
    <w:rsid w:val="00A31BF4"/>
    <w:rsid w:val="00AD691C"/>
    <w:rsid w:val="00B06AB4"/>
    <w:rsid w:val="00B257DE"/>
    <w:rsid w:val="00B52949"/>
    <w:rsid w:val="00B91A84"/>
    <w:rsid w:val="00BA48B6"/>
    <w:rsid w:val="00BC6424"/>
    <w:rsid w:val="00BD75FF"/>
    <w:rsid w:val="00BE342F"/>
    <w:rsid w:val="00BF7084"/>
    <w:rsid w:val="00CB1C8F"/>
    <w:rsid w:val="00CB46D0"/>
    <w:rsid w:val="00D2243C"/>
    <w:rsid w:val="00D266AD"/>
    <w:rsid w:val="00D42ACA"/>
    <w:rsid w:val="00D64799"/>
    <w:rsid w:val="00D86435"/>
    <w:rsid w:val="00D95F60"/>
    <w:rsid w:val="00DC7E3C"/>
    <w:rsid w:val="00E15C14"/>
    <w:rsid w:val="00E61048"/>
    <w:rsid w:val="00E82400"/>
    <w:rsid w:val="00EA4E5A"/>
    <w:rsid w:val="00EF0915"/>
    <w:rsid w:val="00F414E5"/>
    <w:rsid w:val="00F72F05"/>
    <w:rsid w:val="00F86743"/>
    <w:rsid w:val="00FA4E9A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093"/>
  </w:style>
  <w:style w:type="paragraph" w:styleId="a4">
    <w:name w:val="List Paragraph"/>
    <w:basedOn w:val="a"/>
    <w:uiPriority w:val="34"/>
    <w:qFormat/>
    <w:rsid w:val="00456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">
    <w:name w:val="Style1"/>
    <w:basedOn w:val="a"/>
    <w:rsid w:val="005E7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8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093"/>
  </w:style>
  <w:style w:type="paragraph" w:styleId="a4">
    <w:name w:val="List Paragraph"/>
    <w:basedOn w:val="a"/>
    <w:uiPriority w:val="34"/>
    <w:qFormat/>
    <w:rsid w:val="00456E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1">
    <w:name w:val="Style1"/>
    <w:basedOn w:val="a"/>
    <w:rsid w:val="005E79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8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dzhali-rs.justice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dzhali-rs.justice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Pavlova</dc:creator>
  <cp:lastModifiedBy>Tania Cinova</cp:lastModifiedBy>
  <cp:revision>18</cp:revision>
  <cp:lastPrinted>2024-06-04T07:30:00Z</cp:lastPrinted>
  <dcterms:created xsi:type="dcterms:W3CDTF">2020-08-07T11:44:00Z</dcterms:created>
  <dcterms:modified xsi:type="dcterms:W3CDTF">2024-06-04T08:49:00Z</dcterms:modified>
</cp:coreProperties>
</file>